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A2447" w14:textId="3C6F2A2E" w:rsidR="002E4C50" w:rsidRPr="002E4C50" w:rsidRDefault="00847ED8" w:rsidP="002E4C50">
      <w:pPr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               </w:t>
      </w:r>
      <w:r w:rsidR="00430DEE">
        <w:rPr>
          <w:b/>
          <w:sz w:val="56"/>
          <w:szCs w:val="56"/>
        </w:rPr>
        <w:t>O</w:t>
      </w:r>
      <w:r w:rsidR="002E4C50" w:rsidRPr="002E4C50">
        <w:rPr>
          <w:b/>
          <w:sz w:val="56"/>
          <w:szCs w:val="56"/>
        </w:rPr>
        <w:t>BEC BISKUPICE</w:t>
      </w:r>
    </w:p>
    <w:p w14:paraId="029DBD40" w14:textId="279BF7D7" w:rsidR="002E4C50" w:rsidRPr="002E4C50" w:rsidRDefault="002E4C50" w:rsidP="002E4C50">
      <w:pPr>
        <w:rPr>
          <w:b/>
          <w:sz w:val="32"/>
          <w:szCs w:val="32"/>
        </w:rPr>
      </w:pPr>
      <w:r w:rsidRPr="002E4C50">
        <w:rPr>
          <w:b/>
          <w:sz w:val="32"/>
          <w:szCs w:val="32"/>
        </w:rPr>
        <w:t xml:space="preserve">Se sídlem: </w:t>
      </w:r>
      <w:r w:rsidR="00552D87" w:rsidRPr="002E4C50">
        <w:rPr>
          <w:b/>
          <w:sz w:val="32"/>
          <w:szCs w:val="32"/>
        </w:rPr>
        <w:t>Biskupice č.p.</w:t>
      </w:r>
      <w:r w:rsidRPr="002E4C50">
        <w:rPr>
          <w:b/>
          <w:sz w:val="32"/>
          <w:szCs w:val="32"/>
        </w:rPr>
        <w:t>27, p.</w:t>
      </w:r>
      <w:r w:rsidR="00552D87">
        <w:rPr>
          <w:b/>
          <w:sz w:val="32"/>
          <w:szCs w:val="32"/>
        </w:rPr>
        <w:t xml:space="preserve"> </w:t>
      </w:r>
      <w:r w:rsidRPr="002E4C50">
        <w:rPr>
          <w:b/>
          <w:sz w:val="32"/>
          <w:szCs w:val="32"/>
        </w:rPr>
        <w:t>Třemošnice,</w:t>
      </w:r>
      <w:r w:rsidR="00552D87">
        <w:rPr>
          <w:b/>
          <w:sz w:val="32"/>
          <w:szCs w:val="32"/>
        </w:rPr>
        <w:t xml:space="preserve"> </w:t>
      </w:r>
      <w:r w:rsidRPr="002E4C50">
        <w:rPr>
          <w:b/>
          <w:sz w:val="32"/>
          <w:szCs w:val="32"/>
        </w:rPr>
        <w:t xml:space="preserve">PSČ  53843  </w:t>
      </w:r>
    </w:p>
    <w:p w14:paraId="7871F812" w14:textId="6517A7CE" w:rsidR="002E4C50" w:rsidRPr="002E4C50" w:rsidRDefault="002E4C50" w:rsidP="002E4C50">
      <w:pPr>
        <w:rPr>
          <w:b/>
          <w:sz w:val="32"/>
          <w:szCs w:val="32"/>
        </w:rPr>
      </w:pPr>
      <w:r w:rsidRPr="002E4C50">
        <w:rPr>
          <w:b/>
          <w:sz w:val="32"/>
          <w:szCs w:val="32"/>
        </w:rPr>
        <w:t>Zastoupena: starostou Petrem Huškem</w:t>
      </w:r>
    </w:p>
    <w:p w14:paraId="7DF750A5" w14:textId="070B9662" w:rsidR="002E4C50" w:rsidRPr="002E4C50" w:rsidRDefault="002E4C50" w:rsidP="002E4C50">
      <w:pPr>
        <w:rPr>
          <w:b/>
          <w:bCs/>
          <w:sz w:val="36"/>
          <w:szCs w:val="36"/>
        </w:rPr>
      </w:pPr>
      <w:r w:rsidRPr="002E4C50">
        <w:rPr>
          <w:b/>
          <w:bCs/>
          <w:sz w:val="36"/>
          <w:szCs w:val="36"/>
        </w:rPr>
        <w:t xml:space="preserve"> Oznámení o volebních obvodech, počtu mandátů a potřebných podpisech</w:t>
      </w:r>
    </w:p>
    <w:p w14:paraId="3FD4516D" w14:textId="77777777" w:rsidR="002E4C50" w:rsidRPr="002E4C50" w:rsidRDefault="002E4C50" w:rsidP="002E4C50">
      <w:pPr>
        <w:rPr>
          <w:b/>
          <w:bCs/>
          <w:sz w:val="24"/>
          <w:szCs w:val="24"/>
        </w:rPr>
      </w:pPr>
      <w:r w:rsidRPr="002E4C50">
        <w:rPr>
          <w:b/>
          <w:bCs/>
          <w:sz w:val="24"/>
          <w:szCs w:val="24"/>
        </w:rPr>
        <w:t>O Z N Á M E N Í o vytvoření volebních obvodů, počtu volených členů zastupitelstva obce a o potřebném počtu podpisů na peticích pro volby do</w:t>
      </w:r>
    </w:p>
    <w:p w14:paraId="4F4496F7" w14:textId="77777777" w:rsidR="002E4C50" w:rsidRPr="002E4C50" w:rsidRDefault="002E4C50" w:rsidP="002E4C50">
      <w:pPr>
        <w:rPr>
          <w:sz w:val="24"/>
          <w:szCs w:val="24"/>
        </w:rPr>
      </w:pPr>
      <w:r w:rsidRPr="002E4C50">
        <w:rPr>
          <w:b/>
          <w:bCs/>
          <w:sz w:val="24"/>
          <w:szCs w:val="24"/>
        </w:rPr>
        <w:t xml:space="preserve">                       Zastupitelstva obce Biskupice konané ve dnech 9. a 10. října 2026</w:t>
      </w:r>
    </w:p>
    <w:p w14:paraId="15606FCE" w14:textId="54FF9FFB" w:rsidR="002E4C50" w:rsidRPr="002E4C50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>Starosta obce Biskupice v souladu s</w:t>
      </w:r>
      <w:r w:rsidR="00062CCA">
        <w:rPr>
          <w:sz w:val="24"/>
          <w:szCs w:val="24"/>
        </w:rPr>
        <w:t> </w:t>
      </w:r>
      <w:proofErr w:type="gramStart"/>
      <w:r w:rsidRPr="002E4C50">
        <w:rPr>
          <w:sz w:val="24"/>
          <w:szCs w:val="24"/>
        </w:rPr>
        <w:t>ustanovením</w:t>
      </w:r>
      <w:r w:rsidR="00062CCA">
        <w:rPr>
          <w:sz w:val="24"/>
          <w:szCs w:val="24"/>
        </w:rPr>
        <w:t xml:space="preserve"> </w:t>
      </w:r>
      <w:r w:rsidR="00062CCA" w:rsidRPr="00062CCA">
        <w:rPr>
          <w:sz w:val="24"/>
          <w:szCs w:val="24"/>
        </w:rPr>
        <w:t xml:space="preserve"> §</w:t>
      </w:r>
      <w:proofErr w:type="gramEnd"/>
      <w:r w:rsidR="00062CCA" w:rsidRPr="00062CCA">
        <w:rPr>
          <w:sz w:val="24"/>
          <w:szCs w:val="24"/>
        </w:rPr>
        <w:t xml:space="preserve"> 27 odst. 3 zákona č. 491/2001 Sb., o volbách do zastupitelstev obcí (ve znění do 31. 12. 2025),</w:t>
      </w:r>
      <w:r w:rsidRPr="002E4C50">
        <w:rPr>
          <w:sz w:val="24"/>
          <w:szCs w:val="24"/>
        </w:rPr>
        <w:t xml:space="preserve"> </w:t>
      </w:r>
    </w:p>
    <w:p w14:paraId="2FADDECB" w14:textId="77777777" w:rsidR="002E4C50" w:rsidRPr="002E4C50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 xml:space="preserve">z v e ř e j ň u j e: </w:t>
      </w:r>
    </w:p>
    <w:p w14:paraId="3C48EAFC" w14:textId="77777777" w:rsidR="002E4C50" w:rsidRPr="002E4C50" w:rsidRDefault="002E4C50" w:rsidP="002E4C50">
      <w:pPr>
        <w:rPr>
          <w:b/>
          <w:bCs/>
          <w:sz w:val="24"/>
          <w:szCs w:val="24"/>
        </w:rPr>
      </w:pPr>
      <w:r w:rsidRPr="002E4C50">
        <w:rPr>
          <w:b/>
          <w:bCs/>
          <w:sz w:val="24"/>
          <w:szCs w:val="24"/>
        </w:rPr>
        <w:t>1. Seznam vytvořených volebních obvodů a jejich popis</w:t>
      </w:r>
    </w:p>
    <w:p w14:paraId="546BAC33" w14:textId="77777777" w:rsidR="002E4C50" w:rsidRPr="002E4C50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>Obec Biskupice má pro volby do zastupitelstva obce 1 volební obvod:</w:t>
      </w:r>
    </w:p>
    <w:p w14:paraId="41B9F486" w14:textId="77777777" w:rsidR="002E4C50" w:rsidRPr="002E4C50" w:rsidRDefault="002E4C50" w:rsidP="002E4C50">
      <w:pPr>
        <w:numPr>
          <w:ilvl w:val="0"/>
          <w:numId w:val="1"/>
        </w:numPr>
        <w:rPr>
          <w:sz w:val="24"/>
          <w:szCs w:val="24"/>
        </w:rPr>
      </w:pPr>
      <w:r w:rsidRPr="002E4C50">
        <w:rPr>
          <w:b/>
          <w:bCs/>
          <w:sz w:val="24"/>
          <w:szCs w:val="24"/>
        </w:rPr>
        <w:t>Volební obvod č. 1:</w:t>
      </w:r>
      <w:r w:rsidRPr="002E4C50">
        <w:rPr>
          <w:sz w:val="24"/>
          <w:szCs w:val="24"/>
        </w:rPr>
        <w:t xml:space="preserve"> zasedací místnost obecního úřadu Biskupice č.p.27, pošta                             Třemošnice,538 43  </w:t>
      </w:r>
    </w:p>
    <w:p w14:paraId="15E683E9" w14:textId="77777777" w:rsidR="002E4C50" w:rsidRPr="002E4C50" w:rsidRDefault="002E4C50" w:rsidP="002E4C50">
      <w:pPr>
        <w:rPr>
          <w:b/>
          <w:bCs/>
          <w:sz w:val="24"/>
          <w:szCs w:val="24"/>
        </w:rPr>
      </w:pPr>
      <w:r w:rsidRPr="002E4C50">
        <w:rPr>
          <w:b/>
          <w:bCs/>
          <w:sz w:val="24"/>
          <w:szCs w:val="24"/>
        </w:rPr>
        <w:t>2. Počet členů zastupitelstva obce volených v jednotlivých volebních obvodech</w:t>
      </w:r>
    </w:p>
    <w:p w14:paraId="475F4335" w14:textId="77777777" w:rsidR="002E4C50" w:rsidRPr="002E4C50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>Pro volební období v letech 2026–2030 zůstává zastupitelstvem obce stanoven celkový počet sedm členů zastupitelstva. V jediném obvodu se volí tento počet členů:</w:t>
      </w:r>
    </w:p>
    <w:p w14:paraId="2CA21F9F" w14:textId="77777777" w:rsidR="002E4C50" w:rsidRPr="002E4C50" w:rsidRDefault="002E4C50" w:rsidP="002E4C50">
      <w:pPr>
        <w:numPr>
          <w:ilvl w:val="0"/>
          <w:numId w:val="2"/>
        </w:numPr>
        <w:rPr>
          <w:sz w:val="24"/>
          <w:szCs w:val="24"/>
        </w:rPr>
      </w:pPr>
      <w:r w:rsidRPr="002E4C50">
        <w:rPr>
          <w:b/>
          <w:bCs/>
          <w:sz w:val="24"/>
          <w:szCs w:val="24"/>
        </w:rPr>
        <w:t>Volební obvod č. 1:</w:t>
      </w:r>
      <w:r w:rsidRPr="002E4C50">
        <w:rPr>
          <w:sz w:val="24"/>
          <w:szCs w:val="24"/>
        </w:rPr>
        <w:t xml:space="preserve"> 7 členů</w:t>
      </w:r>
    </w:p>
    <w:p w14:paraId="62A3E8A8" w14:textId="77777777" w:rsidR="002E4C50" w:rsidRPr="002E4C50" w:rsidRDefault="002E4C50" w:rsidP="002E4C50">
      <w:pPr>
        <w:rPr>
          <w:b/>
          <w:bCs/>
          <w:sz w:val="24"/>
          <w:szCs w:val="24"/>
        </w:rPr>
      </w:pPr>
      <w:r w:rsidRPr="002E4C50">
        <w:rPr>
          <w:b/>
          <w:bCs/>
          <w:sz w:val="24"/>
          <w:szCs w:val="24"/>
        </w:rPr>
        <w:t>3. Potřebný počet podpisů na peticích</w:t>
      </w:r>
    </w:p>
    <w:p w14:paraId="45216353" w14:textId="77777777" w:rsidR="002E4C50" w:rsidRPr="002E4C50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 xml:space="preserve">Kandidaturu navrhujícího občana (nezávislého kandidáta) nebo sdružení nezávislých kandidátů musí podpořit stanovený počet voličů. Počet podpisů se vypočítává z počtu voličů v obci. Pro komunální volby registrační úřad stanovil následující počty: </w:t>
      </w:r>
    </w:p>
    <w:p w14:paraId="2CEC4F61" w14:textId="3B2118C3" w:rsidR="002E4C50" w:rsidRPr="002E4C50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 xml:space="preserve">       Pro kandidátní listinu </w:t>
      </w:r>
      <w:r w:rsidRPr="002E4C50">
        <w:rPr>
          <w:b/>
          <w:bCs/>
          <w:sz w:val="24"/>
          <w:szCs w:val="24"/>
        </w:rPr>
        <w:t>nezávislého kandidáta</w:t>
      </w:r>
      <w:r w:rsidRPr="002E4C50">
        <w:rPr>
          <w:sz w:val="24"/>
          <w:szCs w:val="24"/>
        </w:rPr>
        <w:t xml:space="preserve">: nejméně </w:t>
      </w:r>
      <w:r w:rsidRPr="002E4C50">
        <w:rPr>
          <w:b/>
          <w:bCs/>
          <w:sz w:val="24"/>
          <w:szCs w:val="24"/>
        </w:rPr>
        <w:t>3</w:t>
      </w:r>
      <w:r w:rsidRPr="002E4C50">
        <w:rPr>
          <w:sz w:val="24"/>
          <w:szCs w:val="24"/>
        </w:rPr>
        <w:t xml:space="preserve"> podpisy.</w:t>
      </w:r>
    </w:p>
    <w:p w14:paraId="00AE091E" w14:textId="77777777" w:rsidR="002E4C50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 xml:space="preserve">       Pro kandidátní listinu </w:t>
      </w:r>
      <w:r w:rsidRPr="002E4C50">
        <w:rPr>
          <w:b/>
          <w:bCs/>
          <w:sz w:val="24"/>
          <w:szCs w:val="24"/>
        </w:rPr>
        <w:t>sdružení nezávislých kandidátů</w:t>
      </w:r>
      <w:r w:rsidRPr="002E4C50">
        <w:rPr>
          <w:sz w:val="24"/>
          <w:szCs w:val="24"/>
        </w:rPr>
        <w:t xml:space="preserve">: nejméně </w:t>
      </w:r>
      <w:r w:rsidRPr="002E4C50">
        <w:rPr>
          <w:b/>
          <w:bCs/>
          <w:sz w:val="24"/>
          <w:szCs w:val="24"/>
        </w:rPr>
        <w:t>5</w:t>
      </w:r>
      <w:r w:rsidRPr="002E4C50">
        <w:rPr>
          <w:sz w:val="24"/>
          <w:szCs w:val="24"/>
        </w:rPr>
        <w:t xml:space="preserve"> podpisů.</w:t>
      </w:r>
    </w:p>
    <w:p w14:paraId="73B4BB06" w14:textId="77777777" w:rsidR="00552D87" w:rsidRDefault="00552D87" w:rsidP="002E4C50">
      <w:pPr>
        <w:rPr>
          <w:sz w:val="24"/>
          <w:szCs w:val="24"/>
        </w:rPr>
      </w:pPr>
    </w:p>
    <w:p w14:paraId="4F7ED27F" w14:textId="77777777" w:rsidR="00847ED8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>V Biskupicích dne 10.07.2026</w:t>
      </w:r>
    </w:p>
    <w:p w14:paraId="6CDE1260" w14:textId="3E43F0EF" w:rsidR="002E4C50" w:rsidRPr="002E4C50" w:rsidRDefault="002E4C50" w:rsidP="002E4C50">
      <w:pPr>
        <w:rPr>
          <w:sz w:val="24"/>
          <w:szCs w:val="24"/>
        </w:rPr>
      </w:pPr>
      <w:r w:rsidRPr="002E4C50">
        <w:rPr>
          <w:sz w:val="24"/>
          <w:szCs w:val="24"/>
        </w:rPr>
        <w:t>podpis</w:t>
      </w:r>
      <w:r w:rsidRPr="002E4C50">
        <w:rPr>
          <w:sz w:val="24"/>
          <w:szCs w:val="24"/>
        </w:rPr>
        <w:br/>
      </w:r>
      <w:r w:rsidRPr="002E4C50">
        <w:rPr>
          <w:b/>
          <w:bCs/>
          <w:sz w:val="24"/>
          <w:szCs w:val="24"/>
        </w:rPr>
        <w:t>Petr Hušek</w:t>
      </w:r>
      <w:r w:rsidRPr="002E4C50">
        <w:rPr>
          <w:sz w:val="24"/>
          <w:szCs w:val="24"/>
        </w:rPr>
        <w:br/>
        <w:t>starosta obce</w:t>
      </w:r>
    </w:p>
    <w:p w14:paraId="2CC6D098" w14:textId="77777777" w:rsidR="00147E2F" w:rsidRDefault="00147E2F"/>
    <w:sectPr w:rsidR="00147E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A74C2"/>
    <w:multiLevelType w:val="multilevel"/>
    <w:tmpl w:val="FF5E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6FB6995"/>
    <w:multiLevelType w:val="multilevel"/>
    <w:tmpl w:val="754A3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4364633">
    <w:abstractNumId w:val="1"/>
  </w:num>
  <w:num w:numId="2" w16cid:durableId="1159730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0F9"/>
    <w:rsid w:val="00062CCA"/>
    <w:rsid w:val="00145BD1"/>
    <w:rsid w:val="00147E2F"/>
    <w:rsid w:val="001A05F1"/>
    <w:rsid w:val="002E4C50"/>
    <w:rsid w:val="003C60F9"/>
    <w:rsid w:val="00430DEE"/>
    <w:rsid w:val="00552D87"/>
    <w:rsid w:val="007C7E49"/>
    <w:rsid w:val="00847ED8"/>
    <w:rsid w:val="008C6771"/>
    <w:rsid w:val="00E41ED1"/>
    <w:rsid w:val="00E8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AD1BD"/>
  <w15:chartTrackingRefBased/>
  <w15:docId w15:val="{D4F92964-6EB2-46BB-8846-0E99C8F43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C60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C60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C6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C6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C6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C6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C6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C6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C6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C60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C60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C60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C60F9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C60F9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C60F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C60F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C60F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C60F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C60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C60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C6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C6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C60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C60F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C60F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C60F9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C60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C60F9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C60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232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Biskupice</dc:creator>
  <cp:keywords/>
  <dc:description/>
  <cp:lastModifiedBy>Obec Biskupice</cp:lastModifiedBy>
  <cp:revision>5</cp:revision>
  <dcterms:created xsi:type="dcterms:W3CDTF">2026-07-16T20:48:00Z</dcterms:created>
  <dcterms:modified xsi:type="dcterms:W3CDTF">2026-07-17T12:04:00Z</dcterms:modified>
</cp:coreProperties>
</file>